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2" w:rsidRDefault="005178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2A" w:rsidRDefault="00BB46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FD9" w:rsidRDefault="006451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«Астраханский региональный канал» уведомляет о стоимости предоставления эфирного времени на телеканале «Про Астрахань» в период с </w:t>
      </w:r>
      <w:r w:rsidR="00375945">
        <w:rPr>
          <w:rFonts w:ascii="Times New Roman" w:hAnsi="Times New Roman" w:cs="Times New Roman"/>
          <w:sz w:val="24"/>
          <w:szCs w:val="24"/>
        </w:rPr>
        <w:t>17 февраля 2024</w:t>
      </w:r>
      <w:r>
        <w:rPr>
          <w:rFonts w:ascii="Times New Roman" w:hAnsi="Times New Roman" w:cs="Times New Roman"/>
          <w:sz w:val="24"/>
          <w:szCs w:val="24"/>
        </w:rPr>
        <w:t xml:space="preserve"> г. до ноля часов </w:t>
      </w:r>
      <w:r w:rsidR="005178A2">
        <w:rPr>
          <w:rFonts w:ascii="Times New Roman" w:hAnsi="Times New Roman" w:cs="Times New Roman"/>
          <w:sz w:val="24"/>
          <w:szCs w:val="24"/>
        </w:rPr>
        <w:t xml:space="preserve">    </w:t>
      </w:r>
      <w:r w:rsidR="00006820">
        <w:rPr>
          <w:rFonts w:ascii="Times New Roman" w:hAnsi="Times New Roman" w:cs="Times New Roman"/>
          <w:sz w:val="24"/>
          <w:szCs w:val="24"/>
        </w:rPr>
        <w:t>14</w:t>
      </w:r>
      <w:r w:rsidR="00375945">
        <w:rPr>
          <w:rFonts w:ascii="Times New Roman" w:hAnsi="Times New Roman" w:cs="Times New Roman"/>
          <w:sz w:val="24"/>
          <w:szCs w:val="24"/>
        </w:rPr>
        <w:t xml:space="preserve"> марта 2024</w:t>
      </w:r>
      <w:r>
        <w:rPr>
          <w:rFonts w:ascii="Times New Roman" w:hAnsi="Times New Roman" w:cs="Times New Roman"/>
          <w:sz w:val="24"/>
          <w:szCs w:val="24"/>
        </w:rPr>
        <w:t xml:space="preserve"> г. для проведения предвыборной агитации на выборах </w:t>
      </w:r>
      <w:r w:rsidR="00375945">
        <w:rPr>
          <w:rFonts w:ascii="Times New Roman" w:hAnsi="Times New Roman" w:cs="Times New Roman"/>
          <w:bCs/>
          <w:sz w:val="24"/>
          <w:szCs w:val="24"/>
        </w:rPr>
        <w:t>Президента Российской Федерации</w:t>
      </w:r>
      <w:r w:rsidR="00375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на </w:t>
      </w:r>
      <w:r w:rsidR="00F0360A" w:rsidRPr="00F0360A">
        <w:rPr>
          <w:rFonts w:ascii="Times New Roman" w:hAnsi="Times New Roman" w:cs="Times New Roman"/>
          <w:sz w:val="24"/>
          <w:szCs w:val="24"/>
        </w:rPr>
        <w:t>15-</w:t>
      </w:r>
      <w:bookmarkStart w:id="0" w:name="_GoBack"/>
      <w:bookmarkEnd w:id="0"/>
      <w:r w:rsidR="003E469A">
        <w:rPr>
          <w:rFonts w:ascii="Times New Roman" w:hAnsi="Times New Roman" w:cs="Times New Roman"/>
          <w:sz w:val="24"/>
          <w:szCs w:val="24"/>
        </w:rPr>
        <w:t>17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4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BB462A" w:rsidRDefault="00BB462A" w:rsidP="00BB46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D9" w:rsidRDefault="006451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эфирного времени:</w:t>
      </w:r>
    </w:p>
    <w:p w:rsidR="00BB462A" w:rsidRDefault="00BB46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71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385"/>
        <w:gridCol w:w="2258"/>
        <w:gridCol w:w="2845"/>
        <w:gridCol w:w="1917"/>
        <w:gridCol w:w="3266"/>
      </w:tblGrid>
      <w:tr w:rsidR="0093295C" w:rsidTr="00C65697">
        <w:trPr>
          <w:trHeight w:val="747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Условия выхода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Хронометраж</w:t>
            </w: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(секунда)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Цена за единицу услуги</w:t>
            </w:r>
          </w:p>
        </w:tc>
      </w:tr>
      <w:tr w:rsidR="0093295C" w:rsidTr="00C65697">
        <w:trPr>
          <w:trHeight w:val="210"/>
          <w:jc w:val="center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</w:p>
        </w:tc>
      </w:tr>
      <w:tr w:rsidR="0093295C" w:rsidTr="00C65697">
        <w:trPr>
          <w:trHeight w:val="34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 xml:space="preserve">Прокат агитационного ролика </w:t>
            </w: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9E5A66"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07:00 – 08:30</w:t>
            </w: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proofErr w:type="gramEnd"/>
          </w:p>
          <w:p w:rsidR="0093295C" w:rsidRPr="009E5A66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A66"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13:00 – 15:00</w:t>
            </w: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E5A66"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20:00 – 21:00</w:t>
            </w: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</w:p>
          <w:p w:rsidR="0093295C" w:rsidRPr="003A62FE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A62FE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>1 выход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Pr="003A62FE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3A62FE">
              <w:rPr>
                <w:rFonts w:ascii="Montserrat" w:hAnsi="Montserrat" w:cs="Arial"/>
                <w:color w:val="000000"/>
                <w:sz w:val="24"/>
                <w:szCs w:val="24"/>
              </w:rPr>
              <w:t>до 20 секунд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Pr="003A62FE" w:rsidRDefault="0093295C" w:rsidP="00C65697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3A62FE">
              <w:rPr>
                <w:rFonts w:ascii="Montserrat" w:hAnsi="Montserrat" w:cs="Arial"/>
                <w:color w:val="000000"/>
                <w:sz w:val="24"/>
                <w:szCs w:val="24"/>
              </w:rPr>
              <w:t>50 руб. за секунду</w:t>
            </w:r>
          </w:p>
        </w:tc>
      </w:tr>
      <w:tr w:rsidR="0093295C" w:rsidTr="00C65697">
        <w:trPr>
          <w:trHeight w:val="102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Сюжет в выпуске новостей в избирательном блоке</w:t>
            </w: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70B4"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(13:00, 20:00)</w:t>
            </w:r>
          </w:p>
          <w:p w:rsidR="0093295C" w:rsidRDefault="0093295C" w:rsidP="00C65697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Pr="003A62FE" w:rsidRDefault="0093295C" w:rsidP="00C65697">
            <w:pPr>
              <w:widowControl w:val="0"/>
              <w:spacing w:after="0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62FE"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1 выход, 1 повтор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5C" w:rsidRPr="003A62FE" w:rsidRDefault="0093295C" w:rsidP="00C65697">
            <w:pPr>
              <w:widowControl w:val="0"/>
              <w:spacing w:after="0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Pr="003A62FE" w:rsidRDefault="0093295C" w:rsidP="00C65697">
            <w:pPr>
              <w:widowControl w:val="0"/>
              <w:spacing w:after="0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  <w:p w:rsidR="0093295C" w:rsidRPr="003A62FE" w:rsidRDefault="0093295C" w:rsidP="00C65697">
            <w:pPr>
              <w:widowControl w:val="0"/>
              <w:spacing w:after="0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3A62FE">
              <w:rPr>
                <w:rFonts w:ascii="Montserrat" w:hAnsi="Montserrat" w:cs="Arial"/>
                <w:color w:val="000000"/>
                <w:sz w:val="24"/>
                <w:szCs w:val="24"/>
              </w:rPr>
              <w:t>до 2 минут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95C" w:rsidRPr="003A62FE" w:rsidRDefault="0093295C" w:rsidP="00C65697">
            <w:pPr>
              <w:widowControl w:val="0"/>
              <w:spacing w:after="0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>
              <w:rPr>
                <w:rFonts w:ascii="Montserrat" w:hAnsi="Montserrat" w:cs="Arial"/>
                <w:color w:val="000000"/>
                <w:sz w:val="24"/>
                <w:szCs w:val="24"/>
              </w:rPr>
              <w:t>6</w:t>
            </w:r>
            <w:r w:rsidRPr="003A62FE">
              <w:rPr>
                <w:rFonts w:ascii="Montserrat" w:hAnsi="Montserrat" w:cs="Arial"/>
                <w:color w:val="000000"/>
                <w:sz w:val="24"/>
                <w:szCs w:val="24"/>
              </w:rPr>
              <w:t>0 000 руб. за сюжет</w:t>
            </w:r>
          </w:p>
        </w:tc>
      </w:tr>
    </w:tbl>
    <w:p w:rsidR="0093295C" w:rsidRDefault="009329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295C" w:rsidRDefault="009329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FD9" w:rsidRDefault="00645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Предоплата- 100 % по безналичному расчету, в том числе НДС -20%.</w:t>
      </w:r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Предвыборные агитационные материалы принимаются не позднее, чем за три дня до выхода материала в эфир и должны соответствовать следующим техническим требованиям:  </w:t>
      </w:r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Носители: компакт диски DVD-R или CD-R,</w:t>
      </w:r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 файла записи: XDCAM HD 422 CBR 50Мбит/с, MPEG-2 MP@HL, формат</w:t>
      </w:r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кадра 16:9 (1920х1080 точек), контейнер MXF, звук «сведенный», дублированный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 и 2-м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уровнем -12 дБ.</w:t>
      </w:r>
    </w:p>
    <w:p w:rsidR="007F1FD9" w:rsidRDefault="0064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Параметры и качество видеозаписи Материалов, должны отвечать требованиям           ОСТ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 условиям договора о предоставлении эфирного времени. </w:t>
      </w:r>
    </w:p>
    <w:p w:rsidR="007F1FD9" w:rsidRDefault="006451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агитационными материалами не возвращаются.</w:t>
      </w:r>
    </w:p>
    <w:p w:rsidR="007F1FD9" w:rsidRDefault="00645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8 (8512) 24-24-81; 24-24-82; 24-24-85  </w:t>
      </w:r>
    </w:p>
    <w:p w:rsidR="007F1FD9" w:rsidRDefault="00645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414000, г. Астрахань, ул. Набережная 1 Мая/Шаумяна, д.75/д.48</w:t>
      </w:r>
    </w:p>
    <w:p w:rsidR="007F1FD9" w:rsidRDefault="007F1FD9">
      <w:pPr>
        <w:rPr>
          <w:rFonts w:ascii="Times New Roman" w:hAnsi="Times New Roman" w:cs="Times New Roman"/>
          <w:sz w:val="26"/>
          <w:szCs w:val="26"/>
        </w:rPr>
      </w:pPr>
    </w:p>
    <w:sectPr w:rsidR="007F1FD9">
      <w:pgSz w:w="11906" w:h="16838"/>
      <w:pgMar w:top="815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panose1 w:val="00000000000000000000"/>
    <w:charset w:val="00"/>
    <w:family w:val="roman"/>
    <w:notTrueType/>
    <w:pitch w:val="default"/>
  </w:font>
  <w:font w:name="Montserra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D9"/>
    <w:rsid w:val="00006820"/>
    <w:rsid w:val="001777FC"/>
    <w:rsid w:val="00375945"/>
    <w:rsid w:val="003E469A"/>
    <w:rsid w:val="00502492"/>
    <w:rsid w:val="005178A2"/>
    <w:rsid w:val="006451F4"/>
    <w:rsid w:val="007F1FD9"/>
    <w:rsid w:val="0093295C"/>
    <w:rsid w:val="00A0202D"/>
    <w:rsid w:val="00B75388"/>
    <w:rsid w:val="00BB462A"/>
    <w:rsid w:val="00E70FC6"/>
    <w:rsid w:val="00F0360A"/>
    <w:rsid w:val="00F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243FF"/>
  </w:style>
  <w:style w:type="character" w:customStyle="1" w:styleId="a5">
    <w:name w:val="Нижний колонтитул Знак"/>
    <w:basedOn w:val="a0"/>
    <w:link w:val="a6"/>
    <w:uiPriority w:val="99"/>
    <w:qFormat/>
    <w:rsid w:val="004243FF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A96D8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36F46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A96D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4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243FF"/>
  </w:style>
  <w:style w:type="character" w:customStyle="1" w:styleId="a5">
    <w:name w:val="Нижний колонтитул Знак"/>
    <w:basedOn w:val="a0"/>
    <w:link w:val="a6"/>
    <w:uiPriority w:val="99"/>
    <w:qFormat/>
    <w:rsid w:val="004243FF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A96D8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36F46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A96D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4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Гаврилова</cp:lastModifiedBy>
  <cp:revision>5</cp:revision>
  <cp:lastPrinted>2023-12-27T09:14:00Z</cp:lastPrinted>
  <dcterms:created xsi:type="dcterms:W3CDTF">2023-12-27T09:30:00Z</dcterms:created>
  <dcterms:modified xsi:type="dcterms:W3CDTF">2023-12-27T13:39:00Z</dcterms:modified>
  <dc:language>ru-RU</dc:language>
</cp:coreProperties>
</file>